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AFC" w:rsidRPr="000A2FA8" w:rsidRDefault="00F325E4">
      <w:pPr>
        <w:jc w:val="center"/>
        <w:rPr>
          <w:rFonts w:ascii="Times New Roman" w:eastAsia="Times New Roman" w:hAnsi="Times New Roman" w:cs="Times New Roman"/>
          <w:b/>
        </w:rPr>
      </w:pPr>
      <w:r w:rsidRPr="000A2FA8">
        <w:rPr>
          <w:rFonts w:ascii="Times New Roman" w:eastAsia="Times New Roman" w:hAnsi="Times New Roman" w:cs="Times New Roman"/>
          <w:b/>
        </w:rPr>
        <w:t>Инструкция по подготовке документов на конкурс на соискание звания «Лауреат Премии Законодательной Думы Томской области»</w:t>
      </w:r>
    </w:p>
    <w:p w:rsidR="00001AFC" w:rsidRPr="000A2FA8" w:rsidRDefault="00F325E4" w:rsidP="00A847AC">
      <w:pPr>
        <w:jc w:val="center"/>
        <w:rPr>
          <w:rFonts w:ascii="Times New Roman" w:eastAsia="Times New Roman" w:hAnsi="Times New Roman" w:cs="Times New Roman"/>
          <w:b/>
        </w:rPr>
      </w:pPr>
      <w:r w:rsidRPr="000A2FA8">
        <w:rPr>
          <w:rFonts w:ascii="Times New Roman" w:eastAsia="Times New Roman" w:hAnsi="Times New Roman" w:cs="Times New Roman"/>
          <w:b/>
        </w:rPr>
        <w:t>Номинация «Молодые ученые»</w:t>
      </w:r>
    </w:p>
    <w:p w:rsidR="00A847AC" w:rsidRPr="000A2FA8" w:rsidRDefault="00A847AC" w:rsidP="00A847AC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rStyle w:val="a5"/>
          <w:color w:val="0F1115"/>
        </w:rPr>
      </w:pPr>
    </w:p>
    <w:p w:rsidR="00A847AC" w:rsidRPr="000A2FA8" w:rsidRDefault="00A847AC" w:rsidP="00A847AC">
      <w:pPr>
        <w:spacing w:line="276" w:lineRule="auto"/>
        <w:jc w:val="both"/>
        <w:rPr>
          <w:rStyle w:val="a5"/>
          <w:rFonts w:ascii="Times New Roman" w:eastAsia="Times New Roman" w:hAnsi="Times New Roman" w:cs="Times New Roman"/>
          <w:color w:val="FF0000"/>
        </w:rPr>
      </w:pPr>
      <w:r w:rsidRPr="000A2FA8">
        <w:rPr>
          <w:rStyle w:val="a5"/>
          <w:rFonts w:ascii="Times New Roman" w:eastAsia="Times New Roman" w:hAnsi="Times New Roman" w:cs="Times New Roman"/>
          <w:color w:val="FF0000"/>
        </w:rPr>
        <w:t xml:space="preserve">Впервые в этом году подача документов осуществляется дистанционно. </w:t>
      </w:r>
    </w:p>
    <w:p w:rsidR="00A847AC" w:rsidRPr="000A2FA8" w:rsidRDefault="00A847AC" w:rsidP="00A847AC">
      <w:pPr>
        <w:spacing w:line="276" w:lineRule="auto"/>
        <w:jc w:val="both"/>
        <w:rPr>
          <w:rStyle w:val="a5"/>
          <w:rFonts w:ascii="Times New Roman" w:eastAsia="Times New Roman" w:hAnsi="Times New Roman" w:cs="Times New Roman"/>
          <w:b w:val="0"/>
        </w:rPr>
      </w:pPr>
      <w:r w:rsidRPr="000A2FA8">
        <w:rPr>
          <w:rStyle w:val="a5"/>
          <w:rFonts w:ascii="Times New Roman" w:eastAsia="Times New Roman" w:hAnsi="Times New Roman" w:cs="Times New Roman"/>
          <w:b w:val="0"/>
        </w:rPr>
        <w:t>Для этого необходимо заполнить онлайн-анкету и подать портфолио (документы загружаются в виде файлов прямо в анкету) на сайте Законодательной Думы Томской области на странице конкурса:</w:t>
      </w:r>
    </w:p>
    <w:p w:rsidR="00A847AC" w:rsidRPr="000A2FA8" w:rsidRDefault="00090C01" w:rsidP="00A847AC">
      <w:pPr>
        <w:spacing w:line="276" w:lineRule="auto"/>
        <w:jc w:val="both"/>
        <w:rPr>
          <w:rStyle w:val="a6"/>
          <w:color w:val="3964FE"/>
          <w:bdr w:val="single" w:sz="12" w:space="0" w:color="auto" w:frame="1"/>
        </w:rPr>
      </w:pPr>
      <w:hyperlink r:id="rId5" w:tgtFrame="_blank" w:history="1">
        <w:r w:rsidR="00A847AC" w:rsidRPr="000A2FA8">
          <w:rPr>
            <w:rStyle w:val="a6"/>
            <w:color w:val="3964FE"/>
            <w:bdr w:val="single" w:sz="12" w:space="0" w:color="auto" w:frame="1"/>
          </w:rPr>
          <w:t>https://laureate.duma.tomsk.ru/apply/submit</w:t>
        </w:r>
      </w:hyperlink>
    </w:p>
    <w:p w:rsidR="00A847AC" w:rsidRPr="000A2FA8" w:rsidRDefault="00A847AC" w:rsidP="00A847AC">
      <w:pPr>
        <w:pStyle w:val="ds-markdown-paragraph"/>
        <w:shd w:val="clear" w:color="auto" w:fill="FFFFFF"/>
        <w:spacing w:after="0" w:afterAutospacing="0" w:line="276" w:lineRule="auto"/>
        <w:jc w:val="both"/>
        <w:rPr>
          <w:rStyle w:val="a5"/>
          <w:b w:val="0"/>
          <w:bCs w:val="0"/>
          <w:color w:val="0F1115"/>
        </w:rPr>
      </w:pPr>
      <w:r w:rsidRPr="000A2FA8">
        <w:rPr>
          <w:color w:val="0F1115"/>
        </w:rPr>
        <w:t xml:space="preserve">Документы на конкурс принимаются </w:t>
      </w:r>
      <w:r w:rsidRPr="000A2FA8">
        <w:rPr>
          <w:b/>
          <w:color w:val="FF0000"/>
        </w:rPr>
        <w:t>до 20 ноября</w:t>
      </w:r>
      <w:r w:rsidRPr="000A2FA8">
        <w:rPr>
          <w:color w:val="0F1115"/>
        </w:rPr>
        <w:t xml:space="preserve"> текущего года. </w:t>
      </w:r>
    </w:p>
    <w:p w:rsidR="0043760D" w:rsidRPr="000A2FA8" w:rsidRDefault="0043760D" w:rsidP="004376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highlight w:val="yellow"/>
        </w:rPr>
      </w:pPr>
    </w:p>
    <w:p w:rsidR="0043760D" w:rsidRPr="000A2FA8" w:rsidRDefault="0043760D" w:rsidP="0043760D">
      <w:pPr>
        <w:jc w:val="both"/>
        <w:rPr>
          <w:rFonts w:ascii="Times New Roman" w:hAnsi="Times New Roman" w:cs="Times New Roman"/>
          <w:b/>
        </w:rPr>
      </w:pPr>
      <w:r w:rsidRPr="000A2FA8">
        <w:rPr>
          <w:rFonts w:ascii="Times New Roman" w:hAnsi="Times New Roman" w:cs="Times New Roman"/>
          <w:b/>
        </w:rPr>
        <w:t>Кто может принять участие?</w:t>
      </w:r>
    </w:p>
    <w:p w:rsidR="0043760D" w:rsidRPr="000A2FA8" w:rsidRDefault="0043760D" w:rsidP="0043760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A2FA8">
        <w:rPr>
          <w:rFonts w:ascii="Times New Roman" w:hAnsi="Times New Roman" w:cs="Times New Roman"/>
        </w:rPr>
        <w:t>студенты вузов (</w:t>
      </w:r>
      <w:proofErr w:type="spellStart"/>
      <w:r w:rsidRPr="000A2FA8">
        <w:rPr>
          <w:rFonts w:ascii="Times New Roman" w:hAnsi="Times New Roman" w:cs="Times New Roman"/>
        </w:rPr>
        <w:t>бакалавриата</w:t>
      </w:r>
      <w:proofErr w:type="spellEnd"/>
      <w:r w:rsidRPr="000A2FA8">
        <w:rPr>
          <w:rFonts w:ascii="Times New Roman" w:hAnsi="Times New Roman" w:cs="Times New Roman"/>
        </w:rPr>
        <w:t xml:space="preserve">, </w:t>
      </w:r>
      <w:proofErr w:type="spellStart"/>
      <w:r w:rsidRPr="000A2FA8">
        <w:rPr>
          <w:rFonts w:ascii="Times New Roman" w:hAnsi="Times New Roman" w:cs="Times New Roman"/>
        </w:rPr>
        <w:t>специалитета</w:t>
      </w:r>
      <w:proofErr w:type="spellEnd"/>
      <w:r w:rsidRPr="000A2FA8">
        <w:rPr>
          <w:rFonts w:ascii="Times New Roman" w:hAnsi="Times New Roman" w:cs="Times New Roman"/>
        </w:rPr>
        <w:t>, магистратуры, специализированного высшего образования, базового высшего образования);</w:t>
      </w:r>
    </w:p>
    <w:p w:rsidR="0043760D" w:rsidRPr="000A2FA8" w:rsidRDefault="0043760D" w:rsidP="0043760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A2FA8">
        <w:rPr>
          <w:rFonts w:ascii="Times New Roman" w:hAnsi="Times New Roman" w:cs="Times New Roman"/>
        </w:rPr>
        <w:t>обучающиеся по программам подготовки научно-педагогических кадров в аспирантуре (адъюнктуре), ординатуре;</w:t>
      </w:r>
    </w:p>
    <w:p w:rsidR="0043760D" w:rsidRPr="000A2FA8" w:rsidRDefault="0043760D" w:rsidP="0043760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A2FA8">
        <w:rPr>
          <w:rFonts w:ascii="Times New Roman" w:hAnsi="Times New Roman" w:cs="Times New Roman"/>
        </w:rPr>
        <w:t>научные работники, преподаватели вузов, кандидаты наук, доктора, докторанты, специалисты научных и иных организаций.</w:t>
      </w:r>
    </w:p>
    <w:p w:rsidR="000A2FA8" w:rsidRPr="000A2FA8" w:rsidRDefault="000A2FA8" w:rsidP="000A2FA8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3E1704" w:rsidRPr="003E1704" w:rsidRDefault="0043760D" w:rsidP="0043760D">
      <w:pPr>
        <w:jc w:val="both"/>
        <w:rPr>
          <w:rFonts w:ascii="Times New Roman" w:hAnsi="Times New Roman" w:cs="Times New Roman"/>
        </w:rPr>
      </w:pPr>
      <w:r w:rsidRPr="000A2FA8">
        <w:rPr>
          <w:rFonts w:ascii="Times New Roman" w:hAnsi="Times New Roman" w:cs="Times New Roman"/>
        </w:rPr>
        <w:t xml:space="preserve">Возраст соискателя </w:t>
      </w:r>
      <w:r w:rsidRPr="000A2FA8">
        <w:rPr>
          <w:rFonts w:ascii="Times New Roman" w:hAnsi="Times New Roman" w:cs="Times New Roman"/>
          <w:b/>
        </w:rPr>
        <w:t>не должен превышать 35 лет</w:t>
      </w:r>
      <w:r w:rsidRPr="000A2FA8">
        <w:rPr>
          <w:rFonts w:ascii="Times New Roman" w:hAnsi="Times New Roman" w:cs="Times New Roman"/>
        </w:rPr>
        <w:t xml:space="preserve"> на дату выдвижения</w:t>
      </w:r>
    </w:p>
    <w:p w:rsidR="0043760D" w:rsidRPr="000A2FA8" w:rsidRDefault="0043760D" w:rsidP="0043760D">
      <w:pPr>
        <w:jc w:val="both"/>
        <w:rPr>
          <w:rFonts w:ascii="Times New Roman" w:hAnsi="Times New Roman" w:cs="Times New Roman"/>
          <w:b/>
        </w:rPr>
      </w:pPr>
      <w:r w:rsidRPr="000A2FA8">
        <w:rPr>
          <w:rFonts w:ascii="Times New Roman" w:hAnsi="Times New Roman" w:cs="Times New Roman"/>
          <w:b/>
        </w:rPr>
        <w:t>Кем выдвигается (представляется) участник?</w:t>
      </w:r>
    </w:p>
    <w:p w:rsidR="00850BA3" w:rsidRPr="003E1704" w:rsidRDefault="0043760D" w:rsidP="003E170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A2FA8">
        <w:rPr>
          <w:rFonts w:ascii="Times New Roman" w:hAnsi="Times New Roman" w:cs="Times New Roman"/>
        </w:rPr>
        <w:t>Учеными советами организаций</w:t>
      </w:r>
    </w:p>
    <w:p w:rsidR="000A2FA8" w:rsidRPr="000A2FA8" w:rsidRDefault="00FC3488" w:rsidP="000A2FA8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color w:val="0F1115"/>
        </w:rPr>
      </w:pPr>
      <w:r w:rsidRPr="00FC3488">
        <w:rPr>
          <w:rStyle w:val="a5"/>
          <w:color w:val="0F1115"/>
        </w:rPr>
        <w:t>Перечень документов для участия в конкурсе:</w:t>
      </w:r>
    </w:p>
    <w:p w:rsidR="000A2FA8" w:rsidRPr="000A2FA8" w:rsidRDefault="000A2FA8" w:rsidP="000A2FA8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 w:line="276" w:lineRule="auto"/>
        <w:ind w:left="0"/>
        <w:rPr>
          <w:color w:val="0F1115"/>
        </w:rPr>
      </w:pPr>
      <w:r w:rsidRPr="000A2FA8">
        <w:rPr>
          <w:color w:val="0F1115"/>
        </w:rPr>
        <w:t>Анкета</w:t>
      </w:r>
      <w:r w:rsidR="00FC3488">
        <w:rPr>
          <w:color w:val="0F1115"/>
        </w:rPr>
        <w:t xml:space="preserve"> соискателя</w:t>
      </w:r>
      <w:r w:rsidRPr="000A2FA8">
        <w:rPr>
          <w:color w:val="0F1115"/>
        </w:rPr>
        <w:t>.</w:t>
      </w:r>
    </w:p>
    <w:p w:rsidR="000A2FA8" w:rsidRPr="000A2FA8" w:rsidRDefault="000A2FA8" w:rsidP="000A2FA8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 w:line="276" w:lineRule="auto"/>
        <w:ind w:left="0"/>
        <w:rPr>
          <w:color w:val="0F1115"/>
        </w:rPr>
      </w:pPr>
      <w:r w:rsidRPr="000A2FA8">
        <w:rPr>
          <w:color w:val="0F1115"/>
        </w:rPr>
        <w:t>Выписка из протокола заседания ученого совета</w:t>
      </w:r>
      <w:r w:rsidR="00FC3488">
        <w:rPr>
          <w:color w:val="0F1115"/>
        </w:rPr>
        <w:t xml:space="preserve"> </w:t>
      </w:r>
      <w:r w:rsidR="00FC3488" w:rsidRPr="00FC3488">
        <w:rPr>
          <w:bCs/>
        </w:rPr>
        <w:t>(с подписью и печатью)</w:t>
      </w:r>
      <w:r w:rsidRPr="000A2FA8">
        <w:rPr>
          <w:color w:val="0F1115"/>
        </w:rPr>
        <w:t>.</w:t>
      </w:r>
    </w:p>
    <w:p w:rsidR="000A2FA8" w:rsidRPr="00FC3488" w:rsidRDefault="000A2FA8" w:rsidP="000A2FA8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 w:line="276" w:lineRule="auto"/>
        <w:ind w:left="0"/>
        <w:jc w:val="both"/>
        <w:rPr>
          <w:bCs/>
        </w:rPr>
      </w:pPr>
      <w:r w:rsidRPr="000A2FA8">
        <w:rPr>
          <w:color w:val="0F1115"/>
        </w:rPr>
        <w:t>Мотивированное представление, характеризующее достижения</w:t>
      </w:r>
      <w:r w:rsidR="00FC3488">
        <w:rPr>
          <w:color w:val="0F1115"/>
        </w:rPr>
        <w:t xml:space="preserve"> </w:t>
      </w:r>
      <w:r w:rsidR="00FC3488" w:rsidRPr="00FC3488">
        <w:t>(с подписью и печатью)</w:t>
      </w:r>
      <w:r w:rsidRPr="00FC3488">
        <w:rPr>
          <w:bCs/>
        </w:rPr>
        <w:t xml:space="preserve">. </w:t>
      </w:r>
    </w:p>
    <w:p w:rsidR="000A2FA8" w:rsidRPr="000A2FA8" w:rsidRDefault="000A2FA8" w:rsidP="000A2FA8">
      <w:pPr>
        <w:pStyle w:val="ds-markdown-paragraph"/>
        <w:shd w:val="clear" w:color="auto" w:fill="FFFFFF"/>
        <w:spacing w:after="0" w:afterAutospacing="0" w:line="276" w:lineRule="auto"/>
        <w:jc w:val="both"/>
        <w:rPr>
          <w:color w:val="0F1115"/>
        </w:rPr>
      </w:pPr>
      <w:r w:rsidRPr="000A2FA8">
        <w:rPr>
          <w:i/>
          <w:color w:val="0F1115"/>
        </w:rPr>
        <w:t>В мотивированном представлении указывается тема (направление) исследований участника, которой можно объединить все достижения участника. Если достижения невозможно объединить в одну тему, направление исследований существенно изменилось за срок предоставления документов (3 лет), допускается указать еще одну тему. В этом случае необходимо указать периоды (годы), в которых исследовалась та или иная тема.</w:t>
      </w:r>
    </w:p>
    <w:p w:rsidR="003E1704" w:rsidRPr="003E1704" w:rsidRDefault="000A2FA8" w:rsidP="003E1704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 w:line="276" w:lineRule="auto"/>
        <w:ind w:left="0"/>
        <w:jc w:val="both"/>
        <w:rPr>
          <w:color w:val="0F1115"/>
        </w:rPr>
      </w:pPr>
      <w:r w:rsidRPr="000A2FA8">
        <w:rPr>
          <w:color w:val="0F1115"/>
        </w:rPr>
        <w:t>Согласия на обработку персональных данных и их ра</w:t>
      </w:r>
      <w:r w:rsidR="003E1704">
        <w:rPr>
          <w:color w:val="0F1115"/>
        </w:rPr>
        <w:t xml:space="preserve">спространение </w:t>
      </w:r>
      <w:r w:rsidR="003E1704">
        <w:rPr>
          <w:color w:val="0F1115"/>
        </w:rPr>
        <w:br/>
      </w:r>
      <w:r w:rsidRPr="000A2FA8">
        <w:rPr>
          <w:color w:val="0F1115"/>
        </w:rPr>
        <w:t>(для несовершеннолетних — от законных представителей).</w:t>
      </w:r>
      <w:r w:rsidR="003E1704">
        <w:rPr>
          <w:color w:val="0F1115"/>
        </w:rPr>
        <w:t xml:space="preserve"> </w:t>
      </w:r>
      <w:r w:rsidR="003E1704" w:rsidRPr="003E1704">
        <w:rPr>
          <w:color w:val="0F1115"/>
        </w:rPr>
        <w:t>Все формы для скачивания доступны при заполнении анкеты.</w:t>
      </w:r>
    </w:p>
    <w:p w:rsidR="00CC02C3" w:rsidRPr="003E1704" w:rsidRDefault="000A2FA8" w:rsidP="003E1704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 w:line="276" w:lineRule="auto"/>
        <w:ind w:left="0"/>
        <w:jc w:val="both"/>
        <w:rPr>
          <w:color w:val="0F1115"/>
        </w:rPr>
      </w:pPr>
      <w:r w:rsidRPr="000A2FA8">
        <w:rPr>
          <w:color w:val="0F1115"/>
        </w:rPr>
        <w:t xml:space="preserve">Портфолио, включающее документы о достижениях </w:t>
      </w:r>
      <w:r w:rsidRPr="000A2FA8">
        <w:rPr>
          <w:b/>
          <w:color w:val="0F1115"/>
        </w:rPr>
        <w:t>за 3 года</w:t>
      </w:r>
      <w:r w:rsidRPr="000A2FA8">
        <w:rPr>
          <w:color w:val="0F1115"/>
        </w:rPr>
        <w:t xml:space="preserve"> (</w:t>
      </w:r>
      <w:r w:rsidRPr="000A2FA8">
        <w:rPr>
          <w:b/>
          <w:color w:val="FF0000"/>
        </w:rPr>
        <w:t xml:space="preserve">с 1 октября 2023 г. </w:t>
      </w:r>
      <w:r w:rsidRPr="000A2FA8">
        <w:rPr>
          <w:b/>
          <w:color w:val="FF0000"/>
        </w:rPr>
        <w:br/>
        <w:t>по 1 октября 2026 г.</w:t>
      </w:r>
      <w:r w:rsidRPr="000A2FA8">
        <w:rPr>
          <w:color w:val="0F1115"/>
        </w:rPr>
        <w:t>). Студенты вправе представить на конкурс документы, подтверждающие их достижения в соответствующем образовательном учреждении.</w:t>
      </w:r>
    </w:p>
    <w:p w:rsidR="003E1704" w:rsidRDefault="003E1704">
      <w:pPr>
        <w:ind w:firstLine="567"/>
        <w:jc w:val="center"/>
        <w:rPr>
          <w:rFonts w:ascii="Times New Roman" w:eastAsia="Times New Roman" w:hAnsi="Times New Roman" w:cs="Times New Roman"/>
          <w:b/>
          <w:u w:val="single"/>
        </w:rPr>
      </w:pPr>
    </w:p>
    <w:p w:rsidR="00001AFC" w:rsidRPr="000A2FA8" w:rsidRDefault="00F325E4">
      <w:pPr>
        <w:ind w:firstLine="567"/>
        <w:jc w:val="center"/>
        <w:rPr>
          <w:rFonts w:ascii="Times New Roman" w:eastAsia="Times New Roman" w:hAnsi="Times New Roman" w:cs="Times New Roman"/>
          <w:u w:val="single"/>
        </w:rPr>
      </w:pPr>
      <w:r w:rsidRPr="000A2FA8">
        <w:rPr>
          <w:rFonts w:ascii="Times New Roman" w:eastAsia="Times New Roman" w:hAnsi="Times New Roman" w:cs="Times New Roman"/>
          <w:b/>
          <w:u w:val="single"/>
        </w:rPr>
        <w:lastRenderedPageBreak/>
        <w:t xml:space="preserve">Инструкция </w:t>
      </w:r>
      <w:r w:rsidR="00412814" w:rsidRPr="000A2FA8">
        <w:rPr>
          <w:rFonts w:ascii="Times New Roman" w:eastAsia="Times New Roman" w:hAnsi="Times New Roman" w:cs="Times New Roman"/>
          <w:b/>
          <w:u w:val="single"/>
        </w:rPr>
        <w:t>1:</w:t>
      </w:r>
      <w:r w:rsidR="00412814" w:rsidRPr="000A2FA8">
        <w:rPr>
          <w:rFonts w:ascii="Times New Roman" w:eastAsia="Times New Roman" w:hAnsi="Times New Roman" w:cs="Times New Roman"/>
          <w:u w:val="single"/>
        </w:rPr>
        <w:t xml:space="preserve"> З</w:t>
      </w:r>
      <w:r w:rsidRPr="000A2FA8">
        <w:rPr>
          <w:rFonts w:ascii="Times New Roman" w:eastAsia="Times New Roman" w:hAnsi="Times New Roman" w:cs="Times New Roman"/>
          <w:u w:val="single"/>
        </w:rPr>
        <w:t>аполнени</w:t>
      </w:r>
      <w:r w:rsidR="00412814" w:rsidRPr="000A2FA8">
        <w:rPr>
          <w:rFonts w:ascii="Times New Roman" w:eastAsia="Times New Roman" w:hAnsi="Times New Roman" w:cs="Times New Roman"/>
          <w:u w:val="single"/>
        </w:rPr>
        <w:t>е</w:t>
      </w:r>
      <w:r w:rsidRPr="000A2FA8">
        <w:rPr>
          <w:rFonts w:ascii="Times New Roman" w:eastAsia="Times New Roman" w:hAnsi="Times New Roman" w:cs="Times New Roman"/>
          <w:u w:val="single"/>
        </w:rPr>
        <w:t xml:space="preserve"> </w:t>
      </w:r>
      <w:r w:rsidR="00971133" w:rsidRPr="000A2FA8">
        <w:rPr>
          <w:rFonts w:ascii="Times New Roman" w:eastAsia="Times New Roman" w:hAnsi="Times New Roman" w:cs="Times New Roman"/>
          <w:u w:val="single"/>
        </w:rPr>
        <w:t>раздела анкеты «Портфолио»</w:t>
      </w:r>
    </w:p>
    <w:p w:rsidR="00001AFC" w:rsidRPr="000A2FA8" w:rsidRDefault="00F325E4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i/>
          <w:color w:val="000000"/>
        </w:rPr>
      </w:pPr>
      <w:r w:rsidRPr="000A2FA8">
        <w:rPr>
          <w:rFonts w:ascii="Times New Roman" w:eastAsia="Times New Roman" w:hAnsi="Times New Roman" w:cs="Times New Roman"/>
          <w:i/>
          <w:color w:val="000000"/>
        </w:rPr>
        <w:t>Публикационная активность</w:t>
      </w:r>
    </w:p>
    <w:p w:rsidR="00001AFC" w:rsidRPr="000A2FA8" w:rsidRDefault="00F325E4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0A2FA8">
        <w:rPr>
          <w:rFonts w:ascii="Times New Roman" w:eastAsia="Times New Roman" w:hAnsi="Times New Roman" w:cs="Times New Roman"/>
          <w:color w:val="000000"/>
        </w:rPr>
        <w:t xml:space="preserve">В </w:t>
      </w:r>
      <w:r w:rsidR="00971133" w:rsidRPr="000A2FA8">
        <w:rPr>
          <w:rFonts w:ascii="Times New Roman" w:eastAsia="Times New Roman" w:hAnsi="Times New Roman" w:cs="Times New Roman"/>
          <w:color w:val="000000"/>
        </w:rPr>
        <w:t xml:space="preserve">графе </w:t>
      </w:r>
      <w:r w:rsidRPr="000A2FA8">
        <w:rPr>
          <w:rFonts w:ascii="Times New Roman" w:eastAsia="Times New Roman" w:hAnsi="Times New Roman" w:cs="Times New Roman"/>
          <w:color w:val="000000"/>
        </w:rPr>
        <w:t xml:space="preserve">«Доля личного вклада автора (от 0 до 1)» указывается одно </w:t>
      </w:r>
      <w:bookmarkStart w:id="0" w:name="_GoBack"/>
      <w:bookmarkEnd w:id="0"/>
      <w:r w:rsidRPr="000A2FA8">
        <w:rPr>
          <w:rFonts w:ascii="Times New Roman" w:eastAsia="Times New Roman" w:hAnsi="Times New Roman" w:cs="Times New Roman"/>
          <w:color w:val="000000"/>
        </w:rPr>
        <w:t xml:space="preserve">число, дробное число разделяется запятой. При доле вклада участника 50% ставится число 0,5 и т.д. Незаполненная ячейка расценивается как ноль, в этом случае баллы за публикацию не </w:t>
      </w:r>
      <w:r w:rsidR="00EC700E" w:rsidRPr="000A2FA8">
        <w:rPr>
          <w:rFonts w:ascii="Times New Roman" w:eastAsia="Times New Roman" w:hAnsi="Times New Roman" w:cs="Times New Roman"/>
          <w:color w:val="000000"/>
        </w:rPr>
        <w:t>начисляются</w:t>
      </w:r>
      <w:r w:rsidRPr="000A2FA8">
        <w:rPr>
          <w:rFonts w:ascii="Times New Roman" w:eastAsia="Times New Roman" w:hAnsi="Times New Roman" w:cs="Times New Roman"/>
          <w:color w:val="000000"/>
        </w:rPr>
        <w:t>.</w:t>
      </w:r>
    </w:p>
    <w:p w:rsidR="00001AFC" w:rsidRPr="000A2FA8" w:rsidRDefault="00F325E4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0A2FA8">
        <w:rPr>
          <w:rFonts w:ascii="Times New Roman" w:eastAsia="Times New Roman" w:hAnsi="Times New Roman" w:cs="Times New Roman"/>
          <w:color w:val="000000"/>
        </w:rPr>
        <w:t xml:space="preserve">В столбце «Уровень Белого списка научных журналов (1-4), квартили в </w:t>
      </w:r>
      <w:proofErr w:type="spellStart"/>
      <w:r w:rsidRPr="000A2FA8">
        <w:rPr>
          <w:rFonts w:ascii="Times New Roman" w:eastAsia="Times New Roman" w:hAnsi="Times New Roman" w:cs="Times New Roman"/>
          <w:color w:val="000000"/>
        </w:rPr>
        <w:t>Scopus</w:t>
      </w:r>
      <w:proofErr w:type="spellEnd"/>
      <w:r w:rsidRPr="000A2FA8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Pr="000A2FA8">
        <w:rPr>
          <w:rFonts w:ascii="Times New Roman" w:eastAsia="Times New Roman" w:hAnsi="Times New Roman" w:cs="Times New Roman"/>
          <w:color w:val="000000"/>
        </w:rPr>
        <w:t>WoS</w:t>
      </w:r>
      <w:proofErr w:type="spellEnd"/>
      <w:r w:rsidRPr="000A2FA8">
        <w:rPr>
          <w:rFonts w:ascii="Times New Roman" w:eastAsia="Times New Roman" w:hAnsi="Times New Roman" w:cs="Times New Roman"/>
          <w:color w:val="000000"/>
        </w:rPr>
        <w:t xml:space="preserve"> (Q1-Q4)» ставится только число без букв. Если квартили или уровни не совпадают, то указывается </w:t>
      </w:r>
      <w:r w:rsidRPr="000A2FA8">
        <w:rPr>
          <w:rFonts w:ascii="Times New Roman" w:eastAsia="Times New Roman" w:hAnsi="Times New Roman" w:cs="Times New Roman"/>
          <w:b/>
          <w:color w:val="000000"/>
        </w:rPr>
        <w:t>лучший квартиль (уровень).</w:t>
      </w:r>
      <w:r w:rsidRPr="000A2FA8">
        <w:rPr>
          <w:rFonts w:ascii="Times New Roman" w:eastAsia="Times New Roman" w:hAnsi="Times New Roman" w:cs="Times New Roman"/>
          <w:color w:val="000000"/>
        </w:rPr>
        <w:t xml:space="preserve"> При отсутствии индексации журнала в </w:t>
      </w:r>
      <w:proofErr w:type="spellStart"/>
      <w:r w:rsidRPr="000A2FA8">
        <w:rPr>
          <w:rFonts w:ascii="Times New Roman" w:eastAsia="Times New Roman" w:hAnsi="Times New Roman" w:cs="Times New Roman"/>
          <w:color w:val="000000"/>
        </w:rPr>
        <w:t>Scopus</w:t>
      </w:r>
      <w:proofErr w:type="spellEnd"/>
      <w:r w:rsidRPr="000A2FA8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Pr="000A2FA8">
        <w:rPr>
          <w:rFonts w:ascii="Times New Roman" w:eastAsia="Times New Roman" w:hAnsi="Times New Roman" w:cs="Times New Roman"/>
          <w:color w:val="000000"/>
        </w:rPr>
        <w:t>Web</w:t>
      </w:r>
      <w:proofErr w:type="spellEnd"/>
      <w:r w:rsidRPr="000A2FA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A2FA8">
        <w:rPr>
          <w:rFonts w:ascii="Times New Roman" w:eastAsia="Times New Roman" w:hAnsi="Times New Roman" w:cs="Times New Roman"/>
          <w:color w:val="000000"/>
        </w:rPr>
        <w:t>of</w:t>
      </w:r>
      <w:proofErr w:type="spellEnd"/>
      <w:r w:rsidRPr="000A2FA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A2FA8">
        <w:rPr>
          <w:rFonts w:ascii="Times New Roman" w:eastAsia="Times New Roman" w:hAnsi="Times New Roman" w:cs="Times New Roman"/>
          <w:color w:val="000000"/>
        </w:rPr>
        <w:t>Science</w:t>
      </w:r>
      <w:proofErr w:type="spellEnd"/>
      <w:r w:rsidRPr="000A2FA8">
        <w:rPr>
          <w:rFonts w:ascii="Times New Roman" w:eastAsia="Times New Roman" w:hAnsi="Times New Roman" w:cs="Times New Roman"/>
          <w:color w:val="000000"/>
        </w:rPr>
        <w:t>, отсутствии журнала в Белом списке, ячейка не заполняется.</w:t>
      </w:r>
    </w:p>
    <w:p w:rsidR="00001AFC" w:rsidRPr="000A2FA8" w:rsidRDefault="00F325E4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0A2FA8">
        <w:rPr>
          <w:rFonts w:ascii="Times New Roman" w:eastAsia="Times New Roman" w:hAnsi="Times New Roman" w:cs="Times New Roman"/>
          <w:color w:val="000000"/>
        </w:rPr>
        <w:t xml:space="preserve">В столбце «Индексация в РИНЦ (да/нет)» </w:t>
      </w:r>
      <w:r w:rsidRPr="000A2FA8">
        <w:rPr>
          <w:rFonts w:ascii="Times New Roman" w:eastAsia="Times New Roman" w:hAnsi="Times New Roman" w:cs="Times New Roman"/>
          <w:b/>
          <w:color w:val="000000"/>
        </w:rPr>
        <w:t>и далее в других разделах и столбцах с «да/нет»</w:t>
      </w:r>
      <w:r w:rsidRPr="000A2FA8">
        <w:rPr>
          <w:rFonts w:ascii="Times New Roman" w:eastAsia="Times New Roman" w:hAnsi="Times New Roman" w:cs="Times New Roman"/>
          <w:color w:val="000000"/>
        </w:rPr>
        <w:t xml:space="preserve"> ставится только слово «да» или «нет». Незаполненная </w:t>
      </w:r>
      <w:r w:rsidR="00971133" w:rsidRPr="000A2FA8">
        <w:rPr>
          <w:rFonts w:ascii="Times New Roman" w:eastAsia="Times New Roman" w:hAnsi="Times New Roman" w:cs="Times New Roman"/>
          <w:color w:val="000000"/>
        </w:rPr>
        <w:t>графа</w:t>
      </w:r>
      <w:r w:rsidRPr="000A2FA8">
        <w:rPr>
          <w:rFonts w:ascii="Times New Roman" w:eastAsia="Times New Roman" w:hAnsi="Times New Roman" w:cs="Times New Roman"/>
          <w:color w:val="000000"/>
        </w:rPr>
        <w:t xml:space="preserve"> будет распознана как «нет».</w:t>
      </w:r>
      <w:r w:rsidR="0051764D" w:rsidRPr="000A2FA8">
        <w:rPr>
          <w:rFonts w:ascii="Times New Roman" w:eastAsia="Times New Roman" w:hAnsi="Times New Roman" w:cs="Times New Roman"/>
          <w:color w:val="000000"/>
        </w:rPr>
        <w:t xml:space="preserve"> Далее аналогично.</w:t>
      </w:r>
    </w:p>
    <w:p w:rsidR="00001AFC" w:rsidRPr="000A2FA8" w:rsidRDefault="00F325E4">
      <w:pPr>
        <w:ind w:firstLine="567"/>
        <w:jc w:val="both"/>
        <w:rPr>
          <w:rFonts w:ascii="Times New Roman" w:eastAsia="Times New Roman" w:hAnsi="Times New Roman" w:cs="Times New Roman"/>
        </w:rPr>
      </w:pPr>
      <w:r w:rsidRPr="000A2FA8">
        <w:rPr>
          <w:rFonts w:ascii="Times New Roman" w:eastAsia="Times New Roman" w:hAnsi="Times New Roman" w:cs="Times New Roman"/>
        </w:rPr>
        <w:t>В разделе «Индекс цитируемости» ставится только число.</w:t>
      </w:r>
    </w:p>
    <w:p w:rsidR="00412814" w:rsidRPr="000A2FA8" w:rsidRDefault="00412814">
      <w:pPr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001AFC" w:rsidRPr="000A2FA8" w:rsidRDefault="00F325E4">
      <w:pPr>
        <w:ind w:firstLine="567"/>
        <w:jc w:val="center"/>
        <w:rPr>
          <w:rFonts w:ascii="Times New Roman" w:eastAsia="Times New Roman" w:hAnsi="Times New Roman" w:cs="Times New Roman"/>
          <w:u w:val="single"/>
        </w:rPr>
      </w:pPr>
      <w:r w:rsidRPr="000A2FA8">
        <w:rPr>
          <w:rFonts w:ascii="Times New Roman" w:eastAsia="Times New Roman" w:hAnsi="Times New Roman" w:cs="Times New Roman"/>
          <w:b/>
          <w:u w:val="single"/>
        </w:rPr>
        <w:t xml:space="preserve">Инструкция </w:t>
      </w:r>
      <w:r w:rsidR="00412814" w:rsidRPr="000A2FA8">
        <w:rPr>
          <w:rFonts w:ascii="Times New Roman" w:eastAsia="Times New Roman" w:hAnsi="Times New Roman" w:cs="Times New Roman"/>
          <w:b/>
          <w:u w:val="single"/>
        </w:rPr>
        <w:t xml:space="preserve">2: </w:t>
      </w:r>
      <w:r w:rsidR="00412814" w:rsidRPr="000A2FA8">
        <w:rPr>
          <w:rFonts w:ascii="Times New Roman" w:eastAsia="Times New Roman" w:hAnsi="Times New Roman" w:cs="Times New Roman"/>
          <w:u w:val="single"/>
        </w:rPr>
        <w:t>Предоставление</w:t>
      </w:r>
      <w:r w:rsidRPr="000A2FA8">
        <w:rPr>
          <w:rFonts w:ascii="Times New Roman" w:eastAsia="Times New Roman" w:hAnsi="Times New Roman" w:cs="Times New Roman"/>
          <w:u w:val="single"/>
        </w:rPr>
        <w:t xml:space="preserve"> подтверждающих достижения документов</w:t>
      </w:r>
    </w:p>
    <w:p w:rsidR="00001AFC" w:rsidRPr="000A2FA8" w:rsidRDefault="00F325E4">
      <w:pPr>
        <w:ind w:firstLine="567"/>
        <w:rPr>
          <w:rFonts w:ascii="Times New Roman" w:eastAsia="Times New Roman" w:hAnsi="Times New Roman" w:cs="Times New Roman"/>
          <w:i/>
        </w:rPr>
      </w:pPr>
      <w:r w:rsidRPr="000A2FA8">
        <w:rPr>
          <w:rFonts w:ascii="Times New Roman" w:eastAsia="Times New Roman" w:hAnsi="Times New Roman" w:cs="Times New Roman"/>
          <w:i/>
        </w:rPr>
        <w:t>Публикационная активность</w:t>
      </w:r>
    </w:p>
    <w:p w:rsidR="00001AFC" w:rsidRPr="000A2FA8" w:rsidRDefault="004B401A" w:rsidP="00B51E62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</w:rPr>
      </w:pPr>
      <w:r w:rsidRPr="000A2FA8">
        <w:rPr>
          <w:rFonts w:ascii="Times New Roman" w:eastAsia="Times New Roman" w:hAnsi="Times New Roman" w:cs="Times New Roman"/>
        </w:rPr>
        <w:t>1. Д</w:t>
      </w:r>
      <w:r w:rsidR="00F325E4" w:rsidRPr="000A2FA8">
        <w:rPr>
          <w:rFonts w:ascii="Times New Roman" w:eastAsia="Times New Roman" w:hAnsi="Times New Roman" w:cs="Times New Roman"/>
        </w:rPr>
        <w:t>окументами, подтверждающими публикации</w:t>
      </w:r>
      <w:r w:rsidR="00D463CD" w:rsidRPr="000A2FA8">
        <w:rPr>
          <w:rFonts w:ascii="Times New Roman" w:eastAsia="Times New Roman" w:hAnsi="Times New Roman" w:cs="Times New Roman"/>
        </w:rPr>
        <w:t xml:space="preserve"> и индекс цитируемости</w:t>
      </w:r>
      <w:r w:rsidR="00F325E4" w:rsidRPr="000A2FA8">
        <w:rPr>
          <w:rFonts w:ascii="Times New Roman" w:eastAsia="Times New Roman" w:hAnsi="Times New Roman" w:cs="Times New Roman"/>
        </w:rPr>
        <w:t xml:space="preserve">, является заполненные электронные формы с указанными идентификаторами публикаций </w:t>
      </w:r>
      <w:r w:rsidR="00D463CD" w:rsidRPr="000A2FA8">
        <w:rPr>
          <w:rFonts w:ascii="Times New Roman" w:eastAsia="Times New Roman" w:hAnsi="Times New Roman" w:cs="Times New Roman"/>
        </w:rPr>
        <w:t xml:space="preserve">и </w:t>
      </w:r>
      <w:proofErr w:type="spellStart"/>
      <w:r w:rsidR="00D463CD" w:rsidRPr="000A2FA8">
        <w:rPr>
          <w:rFonts w:ascii="Times New Roman" w:eastAsia="Times New Roman" w:hAnsi="Times New Roman" w:cs="Times New Roman"/>
          <w:color w:val="000000"/>
        </w:rPr>
        <w:t>Author</w:t>
      </w:r>
      <w:proofErr w:type="spellEnd"/>
      <w:r w:rsidR="00D463CD" w:rsidRPr="000A2FA8">
        <w:rPr>
          <w:rFonts w:ascii="Times New Roman" w:eastAsia="Times New Roman" w:hAnsi="Times New Roman" w:cs="Times New Roman"/>
          <w:color w:val="000000"/>
        </w:rPr>
        <w:t xml:space="preserve"> ID </w:t>
      </w:r>
      <w:r w:rsidR="00F325E4" w:rsidRPr="000A2FA8">
        <w:rPr>
          <w:rFonts w:ascii="Times New Roman" w:eastAsia="Times New Roman" w:hAnsi="Times New Roman" w:cs="Times New Roman"/>
        </w:rPr>
        <w:t>для их проверки. Дополнительных подтверждающих документов не требуется</w:t>
      </w:r>
      <w:r w:rsidR="00971133" w:rsidRPr="000A2FA8">
        <w:rPr>
          <w:rFonts w:ascii="Times New Roman" w:eastAsia="Times New Roman" w:hAnsi="Times New Roman" w:cs="Times New Roman"/>
        </w:rPr>
        <w:t xml:space="preserve">, </w:t>
      </w:r>
      <w:r w:rsidR="0051764D" w:rsidRPr="000A2FA8">
        <w:rPr>
          <w:rFonts w:ascii="Times New Roman" w:eastAsia="Times New Roman" w:hAnsi="Times New Roman" w:cs="Times New Roman"/>
        </w:rPr>
        <w:t>в</w:t>
      </w:r>
      <w:r w:rsidR="00971133" w:rsidRPr="000A2FA8">
        <w:rPr>
          <w:rFonts w:ascii="Times New Roman" w:eastAsia="Times New Roman" w:hAnsi="Times New Roman" w:cs="Times New Roman"/>
        </w:rPr>
        <w:t xml:space="preserve"> качестве необходимого файла </w:t>
      </w:r>
      <w:proofErr w:type="spellStart"/>
      <w:r w:rsidR="00971133" w:rsidRPr="000A2FA8">
        <w:rPr>
          <w:rFonts w:ascii="Times New Roman" w:eastAsia="Times New Roman" w:hAnsi="Times New Roman" w:cs="Times New Roman"/>
        </w:rPr>
        <w:t>пдф</w:t>
      </w:r>
      <w:proofErr w:type="spellEnd"/>
      <w:r w:rsidR="00971133" w:rsidRPr="000A2FA8">
        <w:rPr>
          <w:rFonts w:ascii="Times New Roman" w:eastAsia="Times New Roman" w:hAnsi="Times New Roman" w:cs="Times New Roman"/>
        </w:rPr>
        <w:t xml:space="preserve"> приложите скан (не вся статья, а только содержание или первую страницу</w:t>
      </w:r>
      <w:r w:rsidR="0051764D" w:rsidRPr="000A2FA8">
        <w:rPr>
          <w:rFonts w:ascii="Times New Roman" w:eastAsia="Times New Roman" w:hAnsi="Times New Roman" w:cs="Times New Roman"/>
        </w:rPr>
        <w:t>,</w:t>
      </w:r>
      <w:r w:rsidR="00971133" w:rsidRPr="000A2FA8">
        <w:rPr>
          <w:rFonts w:ascii="Times New Roman" w:eastAsia="Times New Roman" w:hAnsi="Times New Roman" w:cs="Times New Roman"/>
        </w:rPr>
        <w:t xml:space="preserve"> или </w:t>
      </w:r>
      <w:proofErr w:type="spellStart"/>
      <w:r w:rsidR="0051764D" w:rsidRPr="000A2FA8">
        <w:rPr>
          <w:rFonts w:ascii="Times New Roman" w:eastAsia="Times New Roman" w:hAnsi="Times New Roman" w:cs="Times New Roman"/>
        </w:rPr>
        <w:t>принтскрин</w:t>
      </w:r>
      <w:proofErr w:type="spellEnd"/>
      <w:r w:rsidR="00971133" w:rsidRPr="000A2FA8">
        <w:rPr>
          <w:rFonts w:ascii="Times New Roman" w:eastAsia="Times New Roman" w:hAnsi="Times New Roman" w:cs="Times New Roman"/>
        </w:rPr>
        <w:t xml:space="preserve"> с Elibrary.ru)</w:t>
      </w:r>
      <w:r w:rsidR="00F325E4" w:rsidRPr="000A2FA8">
        <w:rPr>
          <w:rFonts w:ascii="Times New Roman" w:eastAsia="Times New Roman" w:hAnsi="Times New Roman" w:cs="Times New Roman"/>
        </w:rPr>
        <w:t>;</w:t>
      </w:r>
    </w:p>
    <w:p w:rsidR="00B51E62" w:rsidRPr="000A2FA8" w:rsidRDefault="00B51E62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:rsidR="00001AFC" w:rsidRPr="000A2FA8" w:rsidRDefault="00F325E4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i/>
          <w:color w:val="000000"/>
        </w:rPr>
      </w:pPr>
      <w:r w:rsidRPr="000A2FA8">
        <w:rPr>
          <w:rFonts w:ascii="Times New Roman" w:eastAsia="Times New Roman" w:hAnsi="Times New Roman" w:cs="Times New Roman"/>
          <w:i/>
          <w:color w:val="000000"/>
        </w:rPr>
        <w:t>Участие в научно-практических конференциях</w:t>
      </w:r>
    </w:p>
    <w:p w:rsidR="00001AFC" w:rsidRPr="000A2FA8" w:rsidRDefault="00F325E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0A2FA8">
        <w:rPr>
          <w:rFonts w:ascii="Times New Roman" w:eastAsia="Times New Roman" w:hAnsi="Times New Roman" w:cs="Times New Roman"/>
          <w:color w:val="000000"/>
        </w:rPr>
        <w:t>для подтверждения уровня конференции (зарубежная, международная, всероссийская) требуется прямое указание на это в дипломе (сертификате) участника конференции или программе конференции</w:t>
      </w:r>
      <w:r w:rsidR="00412814" w:rsidRPr="000A2FA8">
        <w:rPr>
          <w:rFonts w:ascii="Times New Roman" w:eastAsia="Times New Roman" w:hAnsi="Times New Roman" w:cs="Times New Roman"/>
          <w:color w:val="000000"/>
        </w:rPr>
        <w:t>,</w:t>
      </w:r>
      <w:r w:rsidRPr="000A2FA8">
        <w:rPr>
          <w:rFonts w:ascii="Times New Roman" w:eastAsia="Times New Roman" w:hAnsi="Times New Roman" w:cs="Times New Roman"/>
          <w:color w:val="000000"/>
        </w:rPr>
        <w:t xml:space="preserve"> или официальном приглашении конференции (прикладывается к скану диплома (сертификата) участника);</w:t>
      </w:r>
    </w:p>
    <w:p w:rsidR="00001AFC" w:rsidRPr="000A2FA8" w:rsidRDefault="00F325E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0A2FA8">
        <w:rPr>
          <w:rFonts w:ascii="Times New Roman" w:eastAsia="Times New Roman" w:hAnsi="Times New Roman" w:cs="Times New Roman"/>
          <w:color w:val="000000"/>
        </w:rPr>
        <w:t xml:space="preserve">для подтверждения </w:t>
      </w:r>
      <w:r w:rsidRPr="000A2FA8">
        <w:rPr>
          <w:rFonts w:ascii="Times New Roman" w:eastAsia="Times New Roman" w:hAnsi="Times New Roman" w:cs="Times New Roman"/>
          <w:i/>
          <w:color w:val="000000"/>
        </w:rPr>
        <w:t>очного</w:t>
      </w:r>
      <w:r w:rsidRPr="000A2FA8">
        <w:rPr>
          <w:rFonts w:ascii="Times New Roman" w:eastAsia="Times New Roman" w:hAnsi="Times New Roman" w:cs="Times New Roman"/>
          <w:color w:val="000000"/>
        </w:rPr>
        <w:t xml:space="preserve"> доклада требуется прямое указание на это в дипломе (сертификате) участника либо программа конференции с указанием адреса, места, времени проведения конференции, очередности и времени выступления докладчиков (прикладывается к скану диплома (сертификата) участника);</w:t>
      </w:r>
    </w:p>
    <w:p w:rsidR="00001AFC" w:rsidRPr="000A2FA8" w:rsidRDefault="00F325E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0A2FA8">
        <w:rPr>
          <w:rFonts w:ascii="Times New Roman" w:eastAsia="Times New Roman" w:hAnsi="Times New Roman" w:cs="Times New Roman"/>
          <w:color w:val="000000"/>
        </w:rPr>
        <w:t xml:space="preserve">для подтверждения факта проведения конференции при участии </w:t>
      </w:r>
      <w:r w:rsidR="00094CC4" w:rsidRPr="000A2FA8">
        <w:rPr>
          <w:rFonts w:ascii="Times New Roman" w:eastAsia="Times New Roman" w:hAnsi="Times New Roman" w:cs="Times New Roman"/>
        </w:rPr>
        <w:t>зарубежных</w:t>
      </w:r>
      <w:r w:rsidRPr="000A2FA8">
        <w:rPr>
          <w:rFonts w:ascii="Times New Roman" w:eastAsia="Times New Roman" w:hAnsi="Times New Roman" w:cs="Times New Roman"/>
        </w:rPr>
        <w:t xml:space="preserve"> организаций</w:t>
      </w:r>
      <w:r w:rsidRPr="000A2FA8">
        <w:rPr>
          <w:rFonts w:ascii="Times New Roman" w:eastAsia="Times New Roman" w:hAnsi="Times New Roman" w:cs="Times New Roman"/>
          <w:color w:val="000000"/>
        </w:rPr>
        <w:t>, федеральных и региональных органов власти, федеральных государственных образовательных организаций высшего образования, государственных научных организаций требуется прямое указание на это в дипломе (сертификате) участника либо программе (официальном приглашении) конференции;</w:t>
      </w:r>
    </w:p>
    <w:p w:rsidR="00001AFC" w:rsidRPr="000A2FA8" w:rsidRDefault="00DF736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0A2FA8">
        <w:rPr>
          <w:rFonts w:ascii="Times New Roman" w:eastAsia="Times New Roman" w:hAnsi="Times New Roman" w:cs="Times New Roman"/>
          <w:color w:val="000000"/>
        </w:rPr>
        <w:t xml:space="preserve">для подтверждения вхождения конференции в список А+, </w:t>
      </w:r>
      <w:proofErr w:type="gramStart"/>
      <w:r w:rsidRPr="000A2FA8">
        <w:rPr>
          <w:rFonts w:ascii="Times New Roman" w:eastAsia="Times New Roman" w:hAnsi="Times New Roman" w:cs="Times New Roman"/>
          <w:color w:val="000000"/>
        </w:rPr>
        <w:t>А</w:t>
      </w:r>
      <w:proofErr w:type="gramEnd"/>
      <w:r w:rsidRPr="000A2FA8">
        <w:rPr>
          <w:rFonts w:ascii="Times New Roman" w:eastAsia="Times New Roman" w:hAnsi="Times New Roman" w:cs="Times New Roman"/>
          <w:color w:val="000000"/>
        </w:rPr>
        <w:t xml:space="preserve"> рейтинга CORE в области компьютерных наук требуется скриншот страницы с сайта </w:t>
      </w:r>
      <w:r w:rsidRPr="000A2FA8">
        <w:rPr>
          <w:rFonts w:ascii="Times New Roman" w:eastAsia="Times New Roman" w:hAnsi="Times New Roman" w:cs="Times New Roman"/>
          <w:i/>
          <w:color w:val="000000"/>
        </w:rPr>
        <w:t xml:space="preserve">https://portal.core.edu.au/conf-ranks </w:t>
      </w:r>
      <w:r w:rsidRPr="000A2FA8">
        <w:rPr>
          <w:rFonts w:ascii="Times New Roman" w:eastAsia="Times New Roman" w:hAnsi="Times New Roman" w:cs="Times New Roman"/>
          <w:color w:val="000000"/>
        </w:rPr>
        <w:t>(прикладывается к скану диплому (сертификату) участника и (или) программе конференции с указанием адреса, места, времени проведения конференции, очередности и времени выступления докладчиков);</w:t>
      </w:r>
    </w:p>
    <w:p w:rsidR="00001AFC" w:rsidRPr="000A2FA8" w:rsidRDefault="00F325E4">
      <w:pPr>
        <w:ind w:firstLine="567"/>
        <w:jc w:val="both"/>
        <w:rPr>
          <w:rFonts w:ascii="Times New Roman" w:eastAsia="Times New Roman" w:hAnsi="Times New Roman" w:cs="Times New Roman"/>
        </w:rPr>
      </w:pPr>
      <w:r w:rsidRPr="000A2FA8">
        <w:rPr>
          <w:rFonts w:ascii="Times New Roman" w:eastAsia="Times New Roman" w:hAnsi="Times New Roman" w:cs="Times New Roman"/>
        </w:rPr>
        <w:lastRenderedPageBreak/>
        <w:t>Пример:</w:t>
      </w:r>
    </w:p>
    <w:p w:rsidR="00001AFC" w:rsidRPr="000A2FA8" w:rsidRDefault="00412814">
      <w:pPr>
        <w:ind w:firstLine="567"/>
        <w:rPr>
          <w:rFonts w:ascii="Times New Roman" w:eastAsia="Times New Roman" w:hAnsi="Times New Roman" w:cs="Times New Roman"/>
        </w:rPr>
      </w:pPr>
      <w:r w:rsidRPr="000A2FA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1434492</wp:posOffset>
            </wp:positionH>
            <wp:positionV relativeFrom="paragraph">
              <wp:posOffset>-130396</wp:posOffset>
            </wp:positionV>
            <wp:extent cx="4077335" cy="30632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/>
                    <a:srcRect b="24605"/>
                    <a:stretch>
                      <a:fillRect/>
                    </a:stretch>
                  </pic:blipFill>
                  <pic:spPr>
                    <a:xfrm>
                      <a:off x="0" y="0"/>
                      <a:ext cx="4077335" cy="3063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01AFC" w:rsidRPr="000A2FA8" w:rsidRDefault="00001AFC">
      <w:pPr>
        <w:ind w:firstLine="567"/>
        <w:rPr>
          <w:rFonts w:ascii="Times New Roman" w:eastAsia="Times New Roman" w:hAnsi="Times New Roman" w:cs="Times New Roman"/>
        </w:rPr>
      </w:pPr>
    </w:p>
    <w:p w:rsidR="00001AFC" w:rsidRPr="000A2FA8" w:rsidRDefault="00001AFC">
      <w:pPr>
        <w:ind w:firstLine="567"/>
        <w:rPr>
          <w:rFonts w:ascii="Times New Roman" w:eastAsia="Times New Roman" w:hAnsi="Times New Roman" w:cs="Times New Roman"/>
        </w:rPr>
      </w:pPr>
    </w:p>
    <w:p w:rsidR="00001AFC" w:rsidRPr="000A2FA8" w:rsidRDefault="00001AFC">
      <w:pPr>
        <w:ind w:firstLine="567"/>
        <w:rPr>
          <w:rFonts w:ascii="Times New Roman" w:eastAsia="Times New Roman" w:hAnsi="Times New Roman" w:cs="Times New Roman"/>
        </w:rPr>
      </w:pPr>
    </w:p>
    <w:p w:rsidR="00001AFC" w:rsidRPr="000A2FA8" w:rsidRDefault="00001AFC">
      <w:pPr>
        <w:ind w:firstLine="567"/>
        <w:rPr>
          <w:rFonts w:ascii="Times New Roman" w:eastAsia="Times New Roman" w:hAnsi="Times New Roman" w:cs="Times New Roman"/>
        </w:rPr>
      </w:pPr>
    </w:p>
    <w:p w:rsidR="00001AFC" w:rsidRPr="000A2FA8" w:rsidRDefault="00001AFC">
      <w:pPr>
        <w:ind w:firstLine="567"/>
        <w:rPr>
          <w:rFonts w:ascii="Times New Roman" w:eastAsia="Times New Roman" w:hAnsi="Times New Roman" w:cs="Times New Roman"/>
        </w:rPr>
      </w:pPr>
    </w:p>
    <w:p w:rsidR="00001AFC" w:rsidRPr="000A2FA8" w:rsidRDefault="00001AFC">
      <w:pPr>
        <w:ind w:firstLine="567"/>
        <w:rPr>
          <w:rFonts w:ascii="Times New Roman" w:eastAsia="Times New Roman" w:hAnsi="Times New Roman" w:cs="Times New Roman"/>
        </w:rPr>
      </w:pPr>
    </w:p>
    <w:p w:rsidR="00412814" w:rsidRPr="000A2FA8" w:rsidRDefault="00412814">
      <w:pPr>
        <w:ind w:firstLine="567"/>
        <w:rPr>
          <w:rFonts w:ascii="Times New Roman" w:eastAsia="Times New Roman" w:hAnsi="Times New Roman" w:cs="Times New Roman"/>
        </w:rPr>
      </w:pPr>
    </w:p>
    <w:p w:rsidR="00412814" w:rsidRPr="000A2FA8" w:rsidRDefault="00412814">
      <w:pPr>
        <w:ind w:firstLine="567"/>
        <w:rPr>
          <w:rFonts w:ascii="Times New Roman" w:eastAsia="Times New Roman" w:hAnsi="Times New Roman" w:cs="Times New Roman"/>
        </w:rPr>
      </w:pPr>
    </w:p>
    <w:p w:rsidR="00412814" w:rsidRPr="000A2FA8" w:rsidRDefault="00412814">
      <w:pPr>
        <w:ind w:firstLine="567"/>
        <w:rPr>
          <w:rFonts w:ascii="Times New Roman" w:eastAsia="Times New Roman" w:hAnsi="Times New Roman" w:cs="Times New Roman"/>
        </w:rPr>
      </w:pPr>
    </w:p>
    <w:p w:rsidR="00001AFC" w:rsidRPr="000A2FA8" w:rsidRDefault="00F325E4">
      <w:pPr>
        <w:ind w:firstLine="567"/>
        <w:jc w:val="both"/>
        <w:rPr>
          <w:rFonts w:ascii="Times New Roman" w:eastAsia="Times New Roman" w:hAnsi="Times New Roman" w:cs="Times New Roman"/>
          <w:i/>
        </w:rPr>
      </w:pPr>
      <w:r w:rsidRPr="000A2FA8">
        <w:rPr>
          <w:rFonts w:ascii="Times New Roman" w:eastAsia="Times New Roman" w:hAnsi="Times New Roman" w:cs="Times New Roman"/>
          <w:i/>
        </w:rPr>
        <w:t>Практическая реализация НИОКР</w:t>
      </w:r>
    </w:p>
    <w:p w:rsidR="00CE3BF5" w:rsidRPr="000A2FA8" w:rsidRDefault="008B2310" w:rsidP="00CE3B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</w:rPr>
      </w:pPr>
      <w:r w:rsidRPr="000A2FA8">
        <w:rPr>
          <w:rFonts w:ascii="Times New Roman" w:eastAsia="Times New Roman" w:hAnsi="Times New Roman" w:cs="Times New Roman"/>
          <w:i/>
        </w:rPr>
        <w:t>Для проверки наличи</w:t>
      </w:r>
      <w:r w:rsidR="004B401A" w:rsidRPr="000A2FA8">
        <w:rPr>
          <w:rFonts w:ascii="Times New Roman" w:eastAsia="Times New Roman" w:hAnsi="Times New Roman" w:cs="Times New Roman"/>
          <w:i/>
        </w:rPr>
        <w:t>я</w:t>
      </w:r>
      <w:r w:rsidRPr="000A2FA8">
        <w:rPr>
          <w:rFonts w:ascii="Times New Roman" w:eastAsia="Times New Roman" w:hAnsi="Times New Roman" w:cs="Times New Roman"/>
          <w:i/>
        </w:rPr>
        <w:t xml:space="preserve"> объектов интеллектуальной собственности, </w:t>
      </w:r>
      <w:r w:rsidRPr="000A2FA8">
        <w:rPr>
          <w:rFonts w:ascii="Times New Roman" w:eastAsia="Times New Roman" w:hAnsi="Times New Roman" w:cs="Times New Roman"/>
        </w:rPr>
        <w:t>включенных в форму перечня достижений, необходимо в названной форме указать</w:t>
      </w:r>
      <w:r w:rsidR="00CE3BF5" w:rsidRPr="000A2FA8">
        <w:rPr>
          <w:rFonts w:ascii="Times New Roman" w:eastAsia="Times New Roman" w:hAnsi="Times New Roman" w:cs="Times New Roman"/>
        </w:rPr>
        <w:t xml:space="preserve"> </w:t>
      </w:r>
      <w:r w:rsidR="004B401A" w:rsidRPr="000A2FA8">
        <w:rPr>
          <w:rFonts w:ascii="Times New Roman" w:eastAsia="Times New Roman" w:hAnsi="Times New Roman" w:cs="Times New Roman"/>
        </w:rPr>
        <w:t xml:space="preserve">соответствующий </w:t>
      </w:r>
      <w:r w:rsidR="00CE3BF5" w:rsidRPr="000A2FA8">
        <w:rPr>
          <w:rFonts w:ascii="Times New Roman" w:eastAsia="Times New Roman" w:hAnsi="Times New Roman" w:cs="Times New Roman"/>
        </w:rPr>
        <w:t>номер в реестре ФИПС. Дополнительных подтверждающих документов не требуется;</w:t>
      </w:r>
    </w:p>
    <w:p w:rsidR="00001AFC" w:rsidRPr="000A2FA8" w:rsidRDefault="00F325E4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i/>
          <w:color w:val="000000"/>
        </w:rPr>
      </w:pPr>
      <w:r w:rsidRPr="000A2FA8">
        <w:rPr>
          <w:rFonts w:ascii="Times New Roman" w:eastAsia="Times New Roman" w:hAnsi="Times New Roman" w:cs="Times New Roman"/>
          <w:i/>
          <w:color w:val="000000"/>
        </w:rPr>
        <w:t>Акты внедрения</w:t>
      </w:r>
    </w:p>
    <w:p w:rsidR="00001AFC" w:rsidRPr="000A2FA8" w:rsidRDefault="00F325E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0A2FA8">
        <w:rPr>
          <w:rFonts w:ascii="Times New Roman" w:eastAsia="Times New Roman" w:hAnsi="Times New Roman" w:cs="Times New Roman"/>
          <w:color w:val="000000"/>
        </w:rPr>
        <w:t>документом, подтверждающим внедрение результатов НИОКР участника, является скан акта внедрения с подписью уполномоченного лица и печатью организации, составившей акт внедрения;</w:t>
      </w:r>
    </w:p>
    <w:p w:rsidR="00001AFC" w:rsidRPr="000A2FA8" w:rsidRDefault="00F325E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0A2FA8">
        <w:rPr>
          <w:rFonts w:ascii="Times New Roman" w:eastAsia="Times New Roman" w:hAnsi="Times New Roman" w:cs="Times New Roman"/>
          <w:color w:val="000000"/>
        </w:rPr>
        <w:t xml:space="preserve">отношение организации к стратегическим предприятиям и акционерным обществам согласно Указу Президента РФ от 04.08.2004 №1009 "Об утверждении Перечня стратегических предприятий и стратегических акционерных обществ", к участникам инновационных кластеров Томской области, ОЭЗ ТВТ Томск, приоритетной сфере, сфере химии, радиоэлектроники и систем связи, энергетики, биотехнологии, устанавливается экспертом на основе </w:t>
      </w:r>
      <w:r w:rsidR="004B401A" w:rsidRPr="000A2FA8">
        <w:rPr>
          <w:rFonts w:ascii="Times New Roman" w:eastAsia="Times New Roman" w:hAnsi="Times New Roman" w:cs="Times New Roman"/>
          <w:color w:val="000000"/>
        </w:rPr>
        <w:t xml:space="preserve">информации отраженной </w:t>
      </w:r>
      <w:r w:rsidR="004B401A" w:rsidRPr="000A2FA8">
        <w:rPr>
          <w:rFonts w:ascii="Times New Roman" w:eastAsia="Times New Roman" w:hAnsi="Times New Roman" w:cs="Times New Roman"/>
        </w:rPr>
        <w:t>форме перечня достижений,</w:t>
      </w:r>
      <w:r w:rsidR="004B401A" w:rsidRPr="000A2FA8">
        <w:rPr>
          <w:rFonts w:ascii="Times New Roman" w:eastAsia="Times New Roman" w:hAnsi="Times New Roman" w:cs="Times New Roman"/>
          <w:color w:val="FF0000"/>
        </w:rPr>
        <w:t xml:space="preserve"> </w:t>
      </w:r>
      <w:r w:rsidRPr="000A2FA8">
        <w:rPr>
          <w:rFonts w:ascii="Times New Roman" w:eastAsia="Times New Roman" w:hAnsi="Times New Roman" w:cs="Times New Roman"/>
          <w:color w:val="000000"/>
        </w:rPr>
        <w:t>с указанным наименованием и ИНН организации. Дополнительных подтверждающих документов не требуется;</w:t>
      </w:r>
    </w:p>
    <w:p w:rsidR="00001AFC" w:rsidRPr="000A2FA8" w:rsidRDefault="00F325E4">
      <w:pPr>
        <w:ind w:firstLine="567"/>
        <w:jc w:val="both"/>
        <w:rPr>
          <w:rFonts w:ascii="Times New Roman" w:eastAsia="Times New Roman" w:hAnsi="Times New Roman" w:cs="Times New Roman"/>
          <w:i/>
        </w:rPr>
      </w:pPr>
      <w:r w:rsidRPr="000A2FA8">
        <w:rPr>
          <w:rFonts w:ascii="Times New Roman" w:eastAsia="Times New Roman" w:hAnsi="Times New Roman" w:cs="Times New Roman"/>
          <w:i/>
        </w:rPr>
        <w:t>Гранты и договорные НИОКР</w:t>
      </w:r>
    </w:p>
    <w:p w:rsidR="00001AFC" w:rsidRPr="000A2FA8" w:rsidRDefault="00F325E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0A2FA8">
        <w:rPr>
          <w:rFonts w:ascii="Times New Roman" w:eastAsia="Times New Roman" w:hAnsi="Times New Roman" w:cs="Times New Roman"/>
          <w:color w:val="000000"/>
        </w:rPr>
        <w:t>документами, подтверждающими руководство и исполнение грантов, является скриншоты страниц с официального сайта РНФ (или личного кабинета) с указанием номера гранта, статуса заявки («одобрена»), срока реализации проекта и фамилии соискателя в качестве руководителя или исполнителя гранта;</w:t>
      </w:r>
    </w:p>
    <w:p w:rsidR="00001AFC" w:rsidRPr="000A2FA8" w:rsidRDefault="00F325E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</w:rPr>
      </w:pPr>
      <w:r w:rsidRPr="000A2FA8">
        <w:rPr>
          <w:rFonts w:ascii="Times New Roman" w:eastAsia="Times New Roman" w:hAnsi="Times New Roman" w:cs="Times New Roman"/>
        </w:rPr>
        <w:t xml:space="preserve">в отношении иных грантов подтверждающими документами является </w:t>
      </w:r>
      <w:r w:rsidR="00DF7362" w:rsidRPr="000A2FA8">
        <w:rPr>
          <w:rFonts w:ascii="Times New Roman" w:eastAsia="Times New Roman" w:hAnsi="Times New Roman" w:cs="Times New Roman"/>
        </w:rPr>
        <w:t xml:space="preserve">скан </w:t>
      </w:r>
      <w:r w:rsidRPr="000A2FA8">
        <w:rPr>
          <w:rFonts w:ascii="Times New Roman" w:eastAsia="Times New Roman" w:hAnsi="Times New Roman" w:cs="Times New Roman"/>
        </w:rPr>
        <w:t>решени</w:t>
      </w:r>
      <w:r w:rsidR="00DF7362" w:rsidRPr="000A2FA8">
        <w:rPr>
          <w:rFonts w:ascii="Times New Roman" w:eastAsia="Times New Roman" w:hAnsi="Times New Roman" w:cs="Times New Roman"/>
        </w:rPr>
        <w:t>я</w:t>
      </w:r>
      <w:r w:rsidRPr="000A2FA8">
        <w:rPr>
          <w:rFonts w:ascii="Times New Roman" w:eastAsia="Times New Roman" w:hAnsi="Times New Roman" w:cs="Times New Roman"/>
        </w:rPr>
        <w:t xml:space="preserve"> (протокол</w:t>
      </w:r>
      <w:r w:rsidR="00DF7362" w:rsidRPr="000A2FA8">
        <w:rPr>
          <w:rFonts w:ascii="Times New Roman" w:eastAsia="Times New Roman" w:hAnsi="Times New Roman" w:cs="Times New Roman"/>
        </w:rPr>
        <w:t>а</w:t>
      </w:r>
      <w:r w:rsidRPr="000A2FA8">
        <w:rPr>
          <w:rFonts w:ascii="Times New Roman" w:eastAsia="Times New Roman" w:hAnsi="Times New Roman" w:cs="Times New Roman"/>
        </w:rPr>
        <w:t>, приказ</w:t>
      </w:r>
      <w:r w:rsidR="00DF7362" w:rsidRPr="000A2FA8">
        <w:rPr>
          <w:rFonts w:ascii="Times New Roman" w:eastAsia="Times New Roman" w:hAnsi="Times New Roman" w:cs="Times New Roman"/>
        </w:rPr>
        <w:t>а</w:t>
      </w:r>
      <w:r w:rsidRPr="000A2FA8">
        <w:rPr>
          <w:rFonts w:ascii="Times New Roman" w:eastAsia="Times New Roman" w:hAnsi="Times New Roman" w:cs="Times New Roman"/>
        </w:rPr>
        <w:t xml:space="preserve"> и т.п.) присуждающей организации </w:t>
      </w:r>
      <w:r w:rsidR="00DF7362" w:rsidRPr="000A2FA8">
        <w:rPr>
          <w:rFonts w:ascii="Times New Roman" w:eastAsia="Times New Roman" w:hAnsi="Times New Roman" w:cs="Times New Roman"/>
        </w:rPr>
        <w:t xml:space="preserve">об итогах грантового конкурса </w:t>
      </w:r>
      <w:r w:rsidRPr="000A2FA8">
        <w:rPr>
          <w:rFonts w:ascii="Times New Roman" w:eastAsia="Times New Roman" w:hAnsi="Times New Roman" w:cs="Times New Roman"/>
        </w:rPr>
        <w:t>с указанием фамилии соискателя</w:t>
      </w:r>
      <w:r w:rsidR="00DF7362" w:rsidRPr="000A2FA8">
        <w:rPr>
          <w:rFonts w:ascii="Times New Roman" w:eastAsia="Times New Roman" w:hAnsi="Times New Roman" w:cs="Times New Roman"/>
        </w:rPr>
        <w:t xml:space="preserve"> или приказа организации, выдвигающей соискателя на конкурс, о научном коллективе для исполнения проекта или скриншот </w:t>
      </w:r>
      <w:r w:rsidR="00DF7362" w:rsidRPr="000A2FA8">
        <w:rPr>
          <w:rFonts w:ascii="Times New Roman" w:eastAsia="Times New Roman" w:hAnsi="Times New Roman" w:cs="Times New Roman"/>
        </w:rPr>
        <w:lastRenderedPageBreak/>
        <w:t>страницы официального сайта грантодателя, содержащий информацию об итогах грантового конкурса и фамилии исполнителей гранта</w:t>
      </w:r>
      <w:r w:rsidRPr="000A2FA8">
        <w:rPr>
          <w:rFonts w:ascii="Times New Roman" w:eastAsia="Times New Roman" w:hAnsi="Times New Roman" w:cs="Times New Roman"/>
        </w:rPr>
        <w:t>;</w:t>
      </w:r>
    </w:p>
    <w:p w:rsidR="00001AFC" w:rsidRPr="000A2FA8" w:rsidRDefault="00F325E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0A2FA8">
        <w:rPr>
          <w:rFonts w:ascii="Times New Roman" w:eastAsia="Times New Roman" w:hAnsi="Times New Roman" w:cs="Times New Roman"/>
          <w:color w:val="000000"/>
        </w:rPr>
        <w:t>документом, подтверждающим исполнение договорных НИОКР, является скан соответствующего договора с указанием фамилии соискателя в качестве руководителя или исполнителя работ</w:t>
      </w:r>
      <w:r w:rsidR="004B401A" w:rsidRPr="000A2FA8">
        <w:rPr>
          <w:rFonts w:ascii="Times New Roman" w:eastAsia="Times New Roman" w:hAnsi="Times New Roman" w:cs="Times New Roman"/>
          <w:color w:val="000000"/>
        </w:rPr>
        <w:t>,</w:t>
      </w:r>
      <w:r w:rsidRPr="000A2FA8">
        <w:rPr>
          <w:rFonts w:ascii="Times New Roman" w:eastAsia="Times New Roman" w:hAnsi="Times New Roman" w:cs="Times New Roman"/>
          <w:color w:val="000000"/>
        </w:rPr>
        <w:t xml:space="preserve"> или внутренний нормативный акт организации, содержащий информацию о заказчике и исполнителях работ;</w:t>
      </w:r>
    </w:p>
    <w:p w:rsidR="00001AFC" w:rsidRPr="000A2FA8" w:rsidRDefault="00F325E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0A2FA8">
        <w:rPr>
          <w:rFonts w:ascii="Times New Roman" w:eastAsia="Times New Roman" w:hAnsi="Times New Roman" w:cs="Times New Roman"/>
          <w:color w:val="000000"/>
        </w:rPr>
        <w:t xml:space="preserve">отношение организации к стратегическим предприятиям и акционерным обществам согласно Указу Президента РФ от 04.08.2004 №1009 "Об утверждении Перечня стратегических предприятий и стратегических акционерных обществ", к участникам инновационных кластеров Томской области, ОЭЗ ТВТ Томск, приоритетной сфере, сфере химии, радиоэлектроники и систем связи, энергетики, биотехнологии, устанавливается экспертом на основе </w:t>
      </w:r>
      <w:r w:rsidR="004B401A" w:rsidRPr="000A2FA8">
        <w:rPr>
          <w:rFonts w:ascii="Times New Roman" w:eastAsia="Times New Roman" w:hAnsi="Times New Roman" w:cs="Times New Roman"/>
          <w:color w:val="000000"/>
        </w:rPr>
        <w:t xml:space="preserve">информации отраженной </w:t>
      </w:r>
      <w:r w:rsidR="004B401A" w:rsidRPr="000A2FA8">
        <w:rPr>
          <w:rFonts w:ascii="Times New Roman" w:eastAsia="Times New Roman" w:hAnsi="Times New Roman" w:cs="Times New Roman"/>
        </w:rPr>
        <w:t>форме перечня достижений,</w:t>
      </w:r>
      <w:r w:rsidR="004B401A" w:rsidRPr="000A2FA8">
        <w:rPr>
          <w:rFonts w:ascii="Times New Roman" w:eastAsia="Times New Roman" w:hAnsi="Times New Roman" w:cs="Times New Roman"/>
          <w:color w:val="FF0000"/>
        </w:rPr>
        <w:t xml:space="preserve"> </w:t>
      </w:r>
      <w:r w:rsidRPr="000A2FA8">
        <w:rPr>
          <w:rFonts w:ascii="Times New Roman" w:eastAsia="Times New Roman" w:hAnsi="Times New Roman" w:cs="Times New Roman"/>
          <w:color w:val="000000"/>
        </w:rPr>
        <w:t>с указанным наименованием и ИНН организации. Дополнительных подтверждающих документов не требуется;</w:t>
      </w:r>
    </w:p>
    <w:p w:rsidR="00001AFC" w:rsidRPr="000A2FA8" w:rsidRDefault="00F325E4">
      <w:pPr>
        <w:ind w:firstLine="567"/>
        <w:jc w:val="both"/>
        <w:rPr>
          <w:rFonts w:ascii="Times New Roman" w:eastAsia="Times New Roman" w:hAnsi="Times New Roman" w:cs="Times New Roman"/>
          <w:i/>
        </w:rPr>
      </w:pPr>
      <w:r w:rsidRPr="000A2FA8">
        <w:rPr>
          <w:rFonts w:ascii="Times New Roman" w:eastAsia="Times New Roman" w:hAnsi="Times New Roman" w:cs="Times New Roman"/>
          <w:i/>
        </w:rPr>
        <w:t>Именные стипендии, премии, награды</w:t>
      </w:r>
    </w:p>
    <w:p w:rsidR="00001AFC" w:rsidRPr="000A2FA8" w:rsidRDefault="00F325E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0A2FA8">
        <w:rPr>
          <w:rFonts w:ascii="Times New Roman" w:eastAsia="Times New Roman" w:hAnsi="Times New Roman" w:cs="Times New Roman"/>
          <w:color w:val="000000"/>
        </w:rPr>
        <w:t>документами, подтверждающими присуждение стипендий, премий, наград, являются сканы решения (приказа, протокола и т.п.) присуждающей организации;</w:t>
      </w:r>
    </w:p>
    <w:p w:rsidR="00001AFC" w:rsidRPr="000A2FA8" w:rsidRDefault="00F325E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0A2FA8">
        <w:rPr>
          <w:rFonts w:ascii="Times New Roman" w:eastAsia="Times New Roman" w:hAnsi="Times New Roman" w:cs="Times New Roman"/>
          <w:color w:val="000000"/>
        </w:rPr>
        <w:t>для подтверждения уровня стипендии, премии, награды (международный, всероссийский, региональный, муниципальный) требуется прямое указание на это в решении (приказе, протоколе и т.п.) присуждающей организации или в дипломе (сертификате, удостоверении и т.п.);</w:t>
      </w:r>
    </w:p>
    <w:p w:rsidR="00001AFC" w:rsidRPr="000A2FA8" w:rsidRDefault="00F325E4">
      <w:pPr>
        <w:ind w:firstLine="567"/>
        <w:jc w:val="both"/>
        <w:rPr>
          <w:rFonts w:ascii="Times New Roman" w:eastAsia="Times New Roman" w:hAnsi="Times New Roman" w:cs="Times New Roman"/>
          <w:i/>
        </w:rPr>
      </w:pPr>
      <w:r w:rsidRPr="000A2FA8">
        <w:rPr>
          <w:rFonts w:ascii="Times New Roman" w:eastAsia="Times New Roman" w:hAnsi="Times New Roman" w:cs="Times New Roman"/>
          <w:i/>
        </w:rPr>
        <w:t>Победы в научно-практических конкурсах и олимпиадах</w:t>
      </w:r>
    </w:p>
    <w:p w:rsidR="00001AFC" w:rsidRPr="000A2FA8" w:rsidRDefault="00F325E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0A2FA8">
        <w:rPr>
          <w:rFonts w:ascii="Times New Roman" w:eastAsia="Times New Roman" w:hAnsi="Times New Roman" w:cs="Times New Roman"/>
          <w:color w:val="000000"/>
        </w:rPr>
        <w:t xml:space="preserve"> для подтверждения уровня конкурса/олимпиады (международный, всероссийский) требуется прямое указание на это в дипломе (сертификате) победителя или решении (приказе, протоколе и т.п.) организации, проводящей конкурс/олимпиаду;</w:t>
      </w:r>
    </w:p>
    <w:p w:rsidR="00001AFC" w:rsidRPr="000A2FA8" w:rsidRDefault="00F325E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0A2FA8">
        <w:rPr>
          <w:rFonts w:ascii="Times New Roman" w:eastAsia="Times New Roman" w:hAnsi="Times New Roman" w:cs="Times New Roman"/>
          <w:color w:val="000000"/>
        </w:rPr>
        <w:t xml:space="preserve">для подтверждения </w:t>
      </w:r>
      <w:r w:rsidRPr="000A2FA8">
        <w:rPr>
          <w:rFonts w:ascii="Times New Roman" w:eastAsia="Times New Roman" w:hAnsi="Times New Roman" w:cs="Times New Roman"/>
          <w:i/>
          <w:color w:val="000000"/>
        </w:rPr>
        <w:t>очного</w:t>
      </w:r>
      <w:r w:rsidRPr="000A2FA8">
        <w:rPr>
          <w:rFonts w:ascii="Times New Roman" w:eastAsia="Times New Roman" w:hAnsi="Times New Roman" w:cs="Times New Roman"/>
          <w:color w:val="000000"/>
        </w:rPr>
        <w:t xml:space="preserve"> формата конкурса или олимпиады требуется прямое указание на это в дипломе (сертификате) победителя либо решении (приказе, протоколе и т.п.) организации, проводящей конкурс/олимпиаду, либо программе (официальном приглашении) конкурса/олимпиады с указанием адреса, места, времени проведения конкурса/олимпиады (прикладывается к скану диплома (сертификата) победителя);</w:t>
      </w:r>
    </w:p>
    <w:p w:rsidR="00001AFC" w:rsidRDefault="00F325E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0A2FA8">
        <w:rPr>
          <w:rFonts w:ascii="Times New Roman" w:eastAsia="Times New Roman" w:hAnsi="Times New Roman" w:cs="Times New Roman"/>
          <w:color w:val="000000"/>
        </w:rPr>
        <w:t xml:space="preserve">для подтверждения факта проведения конкурса/олимпиады при участии </w:t>
      </w:r>
      <w:r w:rsidR="00094CC4" w:rsidRPr="000A2FA8">
        <w:rPr>
          <w:rFonts w:ascii="Times New Roman" w:eastAsia="Times New Roman" w:hAnsi="Times New Roman" w:cs="Times New Roman"/>
        </w:rPr>
        <w:t>зарубежных</w:t>
      </w:r>
      <w:r w:rsidRPr="000A2FA8">
        <w:rPr>
          <w:rFonts w:ascii="Times New Roman" w:eastAsia="Times New Roman" w:hAnsi="Times New Roman" w:cs="Times New Roman"/>
        </w:rPr>
        <w:t xml:space="preserve"> организаций</w:t>
      </w:r>
      <w:r w:rsidRPr="000A2FA8">
        <w:rPr>
          <w:rFonts w:ascii="Times New Roman" w:eastAsia="Times New Roman" w:hAnsi="Times New Roman" w:cs="Times New Roman"/>
          <w:color w:val="000000"/>
        </w:rPr>
        <w:t>, федеральных и региональных органов власти, федеральных государственных образовательных организаций высшего образования, государственных научных организаций требуется прямое указание на это в дипломе (сертификате) победителя либо решении (приказе, протоколе и т.п.) организации, проводящей конкурс/олимпиаду, либо программе (официальном приглашении) конкурса/олимпиады.</w:t>
      </w:r>
    </w:p>
    <w:p w:rsidR="00854CA3" w:rsidRDefault="00854CA3" w:rsidP="00854CA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color w:val="000000"/>
        </w:rPr>
      </w:pPr>
    </w:p>
    <w:p w:rsidR="001627B9" w:rsidRDefault="001627B9" w:rsidP="00854CA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Контактные</w:t>
      </w:r>
      <w:r w:rsidR="00854CA3">
        <w:rPr>
          <w:rFonts w:ascii="Times New Roman" w:eastAsia="Times New Roman" w:hAnsi="Times New Roman" w:cs="Times New Roman"/>
          <w:color w:val="000000"/>
        </w:rPr>
        <w:t xml:space="preserve"> телефон</w:t>
      </w:r>
      <w:r>
        <w:rPr>
          <w:rFonts w:ascii="Times New Roman" w:eastAsia="Times New Roman" w:hAnsi="Times New Roman" w:cs="Times New Roman"/>
          <w:color w:val="000000"/>
        </w:rPr>
        <w:t>ы</w:t>
      </w:r>
      <w:r w:rsidR="00854CA3" w:rsidRPr="00854CA3">
        <w:rPr>
          <w:rFonts w:ascii="Times New Roman" w:eastAsia="Times New Roman" w:hAnsi="Times New Roman" w:cs="Times New Roman"/>
          <w:color w:val="000000"/>
        </w:rPr>
        <w:t xml:space="preserve"> для уточнения информации: </w:t>
      </w:r>
    </w:p>
    <w:p w:rsidR="00854CA3" w:rsidRPr="000A2FA8" w:rsidRDefault="00854CA3" w:rsidP="00854CA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854CA3">
        <w:rPr>
          <w:rFonts w:ascii="Times New Roman" w:eastAsia="Times New Roman" w:hAnsi="Times New Roman" w:cs="Times New Roman"/>
          <w:color w:val="000000"/>
        </w:rPr>
        <w:t>(3822) 511-253</w:t>
      </w:r>
      <w:r w:rsidR="001627B9">
        <w:rPr>
          <w:rFonts w:ascii="Times New Roman" w:eastAsia="Times New Roman" w:hAnsi="Times New Roman" w:cs="Times New Roman"/>
          <w:color w:val="000000"/>
        </w:rPr>
        <w:t xml:space="preserve">, </w:t>
      </w:r>
      <w:r w:rsidR="001627B9" w:rsidRPr="00557F56">
        <w:rPr>
          <w:rFonts w:ascii="Times New Roman" w:eastAsia="Times New Roman" w:hAnsi="Times New Roman" w:cs="Times New Roman"/>
          <w:color w:val="000000"/>
        </w:rPr>
        <w:t>517-354, 510-115, 510-682</w:t>
      </w:r>
      <w:r w:rsidRPr="00854CA3">
        <w:rPr>
          <w:rFonts w:ascii="Times New Roman" w:eastAsia="Times New Roman" w:hAnsi="Times New Roman" w:cs="Times New Roman"/>
          <w:color w:val="000000"/>
        </w:rPr>
        <w:t>.</w:t>
      </w:r>
    </w:p>
    <w:sectPr w:rsidR="00854CA3" w:rsidRPr="000A2FA8" w:rsidSect="003E1704">
      <w:pgSz w:w="11906" w:h="16838"/>
      <w:pgMar w:top="1134" w:right="850" w:bottom="1276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0A7E"/>
    <w:multiLevelType w:val="multilevel"/>
    <w:tmpl w:val="FF5AA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099B3830"/>
    <w:multiLevelType w:val="multilevel"/>
    <w:tmpl w:val="87460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0933C3"/>
    <w:multiLevelType w:val="multilevel"/>
    <w:tmpl w:val="08C6D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921D71"/>
    <w:multiLevelType w:val="multilevel"/>
    <w:tmpl w:val="534299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7260D9"/>
    <w:multiLevelType w:val="hybridMultilevel"/>
    <w:tmpl w:val="F94A1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331EA0"/>
    <w:multiLevelType w:val="hybridMultilevel"/>
    <w:tmpl w:val="4D60D5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5751B3"/>
    <w:multiLevelType w:val="hybridMultilevel"/>
    <w:tmpl w:val="8C3AEEA8"/>
    <w:lvl w:ilvl="0" w:tplc="90FA5CE0">
      <w:start w:val="1"/>
      <w:numFmt w:val="decimal"/>
      <w:lvlText w:val="%1)"/>
      <w:lvlJc w:val="left"/>
      <w:pPr>
        <w:ind w:left="927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FC815EE"/>
    <w:multiLevelType w:val="multilevel"/>
    <w:tmpl w:val="DA60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0446FC"/>
    <w:multiLevelType w:val="multilevel"/>
    <w:tmpl w:val="028AEB3E"/>
    <w:lvl w:ilvl="0">
      <w:start w:val="1"/>
      <w:numFmt w:val="decimal"/>
      <w:lvlText w:val="%1)"/>
      <w:lvlJc w:val="left"/>
      <w:pPr>
        <w:ind w:left="359" w:hanging="359"/>
      </w:pPr>
    </w:lvl>
    <w:lvl w:ilvl="1">
      <w:start w:val="1"/>
      <w:numFmt w:val="lowerLetter"/>
      <w:lvlText w:val="%2."/>
      <w:lvlJc w:val="left"/>
      <w:pPr>
        <w:ind w:left="1079" w:hanging="360"/>
      </w:pPr>
    </w:lvl>
    <w:lvl w:ilvl="2">
      <w:start w:val="1"/>
      <w:numFmt w:val="lowerRoman"/>
      <w:lvlText w:val="%3."/>
      <w:lvlJc w:val="right"/>
      <w:pPr>
        <w:ind w:left="1799" w:hanging="180"/>
      </w:pPr>
    </w:lvl>
    <w:lvl w:ilvl="3">
      <w:start w:val="1"/>
      <w:numFmt w:val="decimal"/>
      <w:lvlText w:val="%4."/>
      <w:lvlJc w:val="left"/>
      <w:pPr>
        <w:ind w:left="2519" w:hanging="360"/>
      </w:pPr>
    </w:lvl>
    <w:lvl w:ilvl="4">
      <w:start w:val="1"/>
      <w:numFmt w:val="lowerLetter"/>
      <w:lvlText w:val="%5."/>
      <w:lvlJc w:val="left"/>
      <w:pPr>
        <w:ind w:left="3239" w:hanging="360"/>
      </w:pPr>
    </w:lvl>
    <w:lvl w:ilvl="5">
      <w:start w:val="1"/>
      <w:numFmt w:val="lowerRoman"/>
      <w:lvlText w:val="%6."/>
      <w:lvlJc w:val="right"/>
      <w:pPr>
        <w:ind w:left="3959" w:hanging="180"/>
      </w:pPr>
    </w:lvl>
    <w:lvl w:ilvl="6">
      <w:start w:val="1"/>
      <w:numFmt w:val="decimal"/>
      <w:lvlText w:val="%7."/>
      <w:lvlJc w:val="left"/>
      <w:pPr>
        <w:ind w:left="4679" w:hanging="360"/>
      </w:pPr>
    </w:lvl>
    <w:lvl w:ilvl="7">
      <w:start w:val="1"/>
      <w:numFmt w:val="lowerLetter"/>
      <w:lvlText w:val="%8."/>
      <w:lvlJc w:val="left"/>
      <w:pPr>
        <w:ind w:left="5399" w:hanging="360"/>
      </w:pPr>
    </w:lvl>
    <w:lvl w:ilvl="8">
      <w:start w:val="1"/>
      <w:numFmt w:val="lowerRoman"/>
      <w:lvlText w:val="%9."/>
      <w:lvlJc w:val="right"/>
      <w:pPr>
        <w:ind w:left="6119" w:hanging="180"/>
      </w:pPr>
    </w:lvl>
  </w:abstractNum>
  <w:abstractNum w:abstractNumId="9" w15:restartNumberingAfterBreak="0">
    <w:nsid w:val="78A46AF2"/>
    <w:multiLevelType w:val="hybridMultilevel"/>
    <w:tmpl w:val="128A7D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D14C3A"/>
    <w:multiLevelType w:val="multilevel"/>
    <w:tmpl w:val="1E90FB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8"/>
  </w:num>
  <w:num w:numId="4">
    <w:abstractNumId w:val="5"/>
  </w:num>
  <w:num w:numId="5">
    <w:abstractNumId w:val="9"/>
  </w:num>
  <w:num w:numId="6">
    <w:abstractNumId w:val="4"/>
  </w:num>
  <w:num w:numId="7">
    <w:abstractNumId w:val="0"/>
  </w:num>
  <w:num w:numId="8">
    <w:abstractNumId w:val="6"/>
  </w:num>
  <w:num w:numId="9">
    <w:abstractNumId w:val="2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AFC"/>
    <w:rsid w:val="00001AFC"/>
    <w:rsid w:val="00090C01"/>
    <w:rsid w:val="00094CC4"/>
    <w:rsid w:val="000A2FA8"/>
    <w:rsid w:val="001627B9"/>
    <w:rsid w:val="001F61A4"/>
    <w:rsid w:val="0034432F"/>
    <w:rsid w:val="00383E92"/>
    <w:rsid w:val="003A0B96"/>
    <w:rsid w:val="003E0CE7"/>
    <w:rsid w:val="003E1704"/>
    <w:rsid w:val="00412814"/>
    <w:rsid w:val="0043760D"/>
    <w:rsid w:val="00464B93"/>
    <w:rsid w:val="0049645E"/>
    <w:rsid w:val="004B401A"/>
    <w:rsid w:val="0051764D"/>
    <w:rsid w:val="00557F56"/>
    <w:rsid w:val="007C2C0C"/>
    <w:rsid w:val="007F536B"/>
    <w:rsid w:val="00826F8B"/>
    <w:rsid w:val="00850BA3"/>
    <w:rsid w:val="00854CA3"/>
    <w:rsid w:val="008B2310"/>
    <w:rsid w:val="00971133"/>
    <w:rsid w:val="00A847AC"/>
    <w:rsid w:val="00A97007"/>
    <w:rsid w:val="00B47F7B"/>
    <w:rsid w:val="00B51E62"/>
    <w:rsid w:val="00B823D4"/>
    <w:rsid w:val="00B92277"/>
    <w:rsid w:val="00BA7FD0"/>
    <w:rsid w:val="00BD0E58"/>
    <w:rsid w:val="00CC02C3"/>
    <w:rsid w:val="00CC33EA"/>
    <w:rsid w:val="00CE3BF5"/>
    <w:rsid w:val="00D463CD"/>
    <w:rsid w:val="00D76772"/>
    <w:rsid w:val="00DF7362"/>
    <w:rsid w:val="00E312E4"/>
    <w:rsid w:val="00EC700E"/>
    <w:rsid w:val="00EF030C"/>
    <w:rsid w:val="00F325E4"/>
    <w:rsid w:val="00FC3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A2AA42-9C25-40AA-A9D0-72AAEB095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45E"/>
  </w:style>
  <w:style w:type="paragraph" w:styleId="1">
    <w:name w:val="heading 1"/>
    <w:basedOn w:val="a"/>
    <w:next w:val="a"/>
    <w:uiPriority w:val="9"/>
    <w:qFormat/>
    <w:rsid w:val="0049645E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49645E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49645E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49645E"/>
    <w:pPr>
      <w:keepNext/>
      <w:keepLines/>
      <w:spacing w:before="80" w:after="40"/>
      <w:outlineLvl w:val="3"/>
    </w:pPr>
    <w:rPr>
      <w:i/>
      <w:color w:val="2F5496"/>
    </w:rPr>
  </w:style>
  <w:style w:type="paragraph" w:styleId="5">
    <w:name w:val="heading 5"/>
    <w:basedOn w:val="a"/>
    <w:next w:val="a"/>
    <w:uiPriority w:val="9"/>
    <w:semiHidden/>
    <w:unhideWhenUsed/>
    <w:qFormat/>
    <w:rsid w:val="0049645E"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rsid w:val="0049645E"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49645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49645E"/>
    <w:pPr>
      <w:spacing w:after="80" w:line="240" w:lineRule="auto"/>
    </w:pPr>
    <w:rPr>
      <w:sz w:val="56"/>
      <w:szCs w:val="56"/>
    </w:rPr>
  </w:style>
  <w:style w:type="paragraph" w:styleId="a4">
    <w:name w:val="Subtitle"/>
    <w:basedOn w:val="a"/>
    <w:next w:val="a"/>
    <w:uiPriority w:val="11"/>
    <w:qFormat/>
    <w:rsid w:val="0049645E"/>
    <w:rPr>
      <w:color w:val="595959"/>
      <w:sz w:val="28"/>
      <w:szCs w:val="28"/>
    </w:rPr>
  </w:style>
  <w:style w:type="character" w:styleId="a5">
    <w:name w:val="Strong"/>
    <w:basedOn w:val="a0"/>
    <w:uiPriority w:val="22"/>
    <w:qFormat/>
    <w:rsid w:val="00F325E4"/>
    <w:rPr>
      <w:b/>
      <w:bCs/>
    </w:rPr>
  </w:style>
  <w:style w:type="character" w:styleId="a6">
    <w:name w:val="Hyperlink"/>
    <w:basedOn w:val="a0"/>
    <w:uiPriority w:val="99"/>
    <w:unhideWhenUsed/>
    <w:rsid w:val="00F325E4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CC02C3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850BA3"/>
    <w:rPr>
      <w:color w:val="800080" w:themeColor="followedHyperlink"/>
      <w:u w:val="single"/>
    </w:rPr>
  </w:style>
  <w:style w:type="paragraph" w:customStyle="1" w:styleId="ds-markdown-paragraph">
    <w:name w:val="ds-markdown-paragraph"/>
    <w:basedOn w:val="a"/>
    <w:rsid w:val="00A84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96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laureate.duma.tomsk.ru/apply/subm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1357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Yulia Bocha</dc:creator>
  <cp:lastModifiedBy>Борисова Татьяна Анатольеана</cp:lastModifiedBy>
  <cp:revision>7</cp:revision>
  <dcterms:created xsi:type="dcterms:W3CDTF">2026-10-09T07:01:00Z</dcterms:created>
  <dcterms:modified xsi:type="dcterms:W3CDTF">2026-10-13T12:00:00Z</dcterms:modified>
</cp:coreProperties>
</file>